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2556" w:right="2556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pacing w:val="7"/>
        </w:rPr>
        <w:t xml:space="preserve">ДОГОВОР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pacing w:val="7"/>
        </w:rPr>
        <w:t xml:space="preserve">№  </w:t>
      </w:r>
      <w:r>
        <w:rPr>
          <w:rFonts w:ascii="Times New Roman CYR" w:hAnsi="Times New Roman CYR" w:cs="Times New Roman CYR"/>
          <w:b/>
          <w:bCs/>
          <w:color w:val="000000"/>
          <w:spacing w:val="4"/>
        </w:rPr>
        <w:t>об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pacing w:val="4"/>
        </w:rPr>
        <w:t xml:space="preserve"> оказании услуг по погрузке-разгрузке и упаковке </w:t>
      </w:r>
    </w:p>
    <w:p w:rsidR="00990771" w:rsidRDefault="00990771" w:rsidP="00990771">
      <w:pPr>
        <w:widowControl w:val="0"/>
        <w:shd w:val="clear" w:color="auto" w:fill="FFFFFF"/>
        <w:tabs>
          <w:tab w:val="left" w:pos="6998"/>
        </w:tabs>
        <w:autoSpaceDE w:val="0"/>
        <w:autoSpaceDN w:val="0"/>
        <w:adjustRightInd w:val="0"/>
        <w:spacing w:before="497" w:after="0" w:line="240" w:lineRule="auto"/>
        <w:ind w:left="14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pacing w:val="4"/>
        </w:rPr>
        <w:t>г.Санкт-Петербург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                                                                                    </w:t>
      </w:r>
      <w:proofErr w:type="gramStart"/>
      <w:r>
        <w:rPr>
          <w:rFonts w:ascii="Times New Roman CYR" w:hAnsi="Times New Roman CYR" w:cs="Times New Roman CYR"/>
          <w:b/>
          <w:bCs/>
          <w:color w:val="000000"/>
        </w:rPr>
        <w:t xml:space="preserve">   «</w:t>
      </w:r>
      <w:proofErr w:type="gramEnd"/>
      <w:r>
        <w:rPr>
          <w:rFonts w:ascii="Times New Roman CYR" w:hAnsi="Times New Roman CYR" w:cs="Times New Roman CYR"/>
          <w:b/>
          <w:bCs/>
          <w:color w:val="000000"/>
        </w:rPr>
        <w:t>»             2017 года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before="540" w:after="0" w:line="266" w:lineRule="exact"/>
        <w:ind w:left="14" w:firstLine="69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5"/>
        </w:rPr>
        <w:t xml:space="preserve">Общество с ограниченной ответственностью </w:t>
      </w:r>
      <w:r>
        <w:rPr>
          <w:rFonts w:ascii="Times New Roman CYR" w:hAnsi="Times New Roman CYR" w:cs="Times New Roman CYR"/>
          <w:b/>
          <w:bCs/>
          <w:color w:val="000000"/>
          <w:spacing w:val="5"/>
        </w:rPr>
        <w:t>«Интерлог-Нева»</w:t>
      </w:r>
      <w:r>
        <w:rPr>
          <w:rFonts w:ascii="Times New Roman CYR" w:hAnsi="Times New Roman CYR" w:cs="Times New Roman CYR"/>
          <w:color w:val="000000"/>
          <w:spacing w:val="5"/>
        </w:rPr>
        <w:t xml:space="preserve"> именуемое в дальнейшем </w:t>
      </w:r>
      <w:r>
        <w:rPr>
          <w:rFonts w:ascii="Times New Roman CYR" w:hAnsi="Times New Roman CYR" w:cs="Times New Roman CYR"/>
          <w:b/>
          <w:bCs/>
          <w:color w:val="000000"/>
          <w:spacing w:val="10"/>
        </w:rPr>
        <w:t>Исполнитель</w:t>
      </w:r>
      <w:r>
        <w:rPr>
          <w:rFonts w:ascii="Times New Roman CYR" w:hAnsi="Times New Roman CYR" w:cs="Times New Roman CYR"/>
          <w:color w:val="000000"/>
          <w:spacing w:val="10"/>
        </w:rPr>
        <w:t xml:space="preserve">, в лице генерального директора </w:t>
      </w:r>
      <w:r>
        <w:rPr>
          <w:rFonts w:ascii="Times New Roman CYR" w:hAnsi="Times New Roman CYR" w:cs="Times New Roman CYR"/>
          <w:b/>
          <w:bCs/>
          <w:color w:val="000000"/>
          <w:spacing w:val="10"/>
        </w:rPr>
        <w:t>Болышева Дениса</w:t>
      </w:r>
      <w:r>
        <w:rPr>
          <w:rFonts w:ascii="Times New Roman CYR" w:hAnsi="Times New Roman CYR" w:cs="Times New Roman CYR"/>
          <w:color w:val="000000"/>
          <w:spacing w:val="10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pacing w:val="10"/>
        </w:rPr>
        <w:t>Александровича</w:t>
      </w:r>
      <w:r>
        <w:rPr>
          <w:rFonts w:ascii="Times New Roman CYR" w:hAnsi="Times New Roman CYR" w:cs="Times New Roman CYR"/>
          <w:color w:val="000000"/>
          <w:spacing w:val="10"/>
        </w:rPr>
        <w:t xml:space="preserve">  действующего</w:t>
      </w:r>
      <w:proofErr w:type="gramEnd"/>
      <w:r>
        <w:rPr>
          <w:rFonts w:ascii="Times New Roman CYR" w:hAnsi="Times New Roman CYR" w:cs="Times New Roman CYR"/>
          <w:color w:val="000000"/>
          <w:spacing w:val="10"/>
        </w:rPr>
        <w:t xml:space="preserve"> на основании Устава, с </w:t>
      </w:r>
      <w:r>
        <w:rPr>
          <w:rFonts w:ascii="Times New Roman CYR" w:hAnsi="Times New Roman CYR" w:cs="Times New Roman CYR"/>
          <w:color w:val="000000"/>
          <w:spacing w:val="6"/>
        </w:rPr>
        <w:t xml:space="preserve">одной стороны, и общество с ограниченной ответственностью </w:t>
      </w:r>
      <w:r>
        <w:rPr>
          <w:rFonts w:ascii="Times New Roman CYR" w:hAnsi="Times New Roman CYR" w:cs="Times New Roman CYR"/>
          <w:b/>
          <w:bCs/>
          <w:color w:val="000000"/>
          <w:spacing w:val="6"/>
        </w:rPr>
        <w:t>«»,</w:t>
      </w:r>
      <w:r>
        <w:rPr>
          <w:rFonts w:ascii="Times New Roman CYR" w:hAnsi="Times New Roman CYR" w:cs="Times New Roman CYR"/>
          <w:color w:val="000000"/>
          <w:spacing w:val="6"/>
        </w:rPr>
        <w:t xml:space="preserve"> именуемое в </w:t>
      </w:r>
      <w:r>
        <w:rPr>
          <w:rFonts w:ascii="Times New Roman CYR" w:hAnsi="Times New Roman CYR" w:cs="Times New Roman CYR"/>
          <w:color w:val="000000"/>
          <w:spacing w:val="8"/>
        </w:rPr>
        <w:t xml:space="preserve">дальнейшем </w:t>
      </w:r>
      <w:r>
        <w:rPr>
          <w:rFonts w:ascii="Times New Roman CYR" w:hAnsi="Times New Roman CYR" w:cs="Times New Roman CYR"/>
          <w:b/>
          <w:bCs/>
          <w:color w:val="000000"/>
          <w:spacing w:val="8"/>
        </w:rPr>
        <w:t>Заказчик</w:t>
      </w:r>
      <w:r>
        <w:rPr>
          <w:rFonts w:ascii="Times New Roman CYR" w:hAnsi="Times New Roman CYR" w:cs="Times New Roman CYR"/>
          <w:color w:val="000000"/>
          <w:spacing w:val="8"/>
        </w:rPr>
        <w:t xml:space="preserve"> в лице генерального директора  ,  действующего на </w:t>
      </w:r>
      <w:r>
        <w:rPr>
          <w:rFonts w:ascii="Times New Roman CYR" w:hAnsi="Times New Roman CYR" w:cs="Times New Roman CYR"/>
          <w:color w:val="000000"/>
          <w:spacing w:val="6"/>
        </w:rPr>
        <w:t xml:space="preserve">основании Устава, с другой стороны, (именуемые далее совместно «Стороны»), заключили </w:t>
      </w:r>
      <w:r>
        <w:rPr>
          <w:rFonts w:ascii="Times New Roman CYR" w:hAnsi="Times New Roman CYR" w:cs="Times New Roman CYR"/>
          <w:color w:val="000000"/>
          <w:spacing w:val="5"/>
        </w:rPr>
        <w:t>настоящий договор (далее «Договор») о нижеследующем: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before="504" w:after="0" w:line="266" w:lineRule="exact"/>
        <w:ind w:left="22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pacing w:val="6"/>
        </w:rPr>
        <w:t>1.ПРЕДМЕТ ДОГОВОРА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7" w:right="7"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9"/>
        </w:rPr>
        <w:t xml:space="preserve">1.1.На условиях и в соответствии с настоящим Договором Исполнитель принимает на </w:t>
      </w:r>
      <w:r>
        <w:rPr>
          <w:rFonts w:ascii="Times New Roman CYR" w:hAnsi="Times New Roman CYR" w:cs="Times New Roman CYR"/>
          <w:color w:val="000000"/>
          <w:spacing w:val="5"/>
        </w:rPr>
        <w:t xml:space="preserve">себя обязательства по оказанию услуг Заказчику по погрузке-разгрузке, при необходимости , упаковке товаров Заказчика в </w:t>
      </w:r>
      <w:r>
        <w:rPr>
          <w:rFonts w:ascii="Times New Roman CYR" w:hAnsi="Times New Roman CYR" w:cs="Times New Roman CYR"/>
          <w:color w:val="000000"/>
          <w:spacing w:val="10"/>
        </w:rPr>
        <w:t xml:space="preserve">складском корпусе по адресу: г. Санкт-Петербург,Южное шоссе дом 37 корпус 2(далее </w:t>
      </w:r>
      <w:r>
        <w:rPr>
          <w:rFonts w:ascii="Times New Roman CYR" w:hAnsi="Times New Roman CYR" w:cs="Times New Roman CYR"/>
          <w:color w:val="000000"/>
          <w:spacing w:val="5"/>
        </w:rPr>
        <w:t>«Склад»), а именно: разгрузка или загрузка транспортных средств Заказчика, по предварительной договоренности с Заказчиком, упаковка и перемещение (транспортировка) грузов от разгружаемого транспорта (автомобилей Заказчика) до Склада и (или) от Склада до загружаемого транспорта Заказчика.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before="223" w:after="0" w:line="266" w:lineRule="exact"/>
        <w:ind w:left="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pacing w:val="8"/>
        </w:rPr>
        <w:t>2.ОБЯЗАТЕЛЬСТВА СТОРОН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14" w:right="14" w:firstLine="691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>2.</w:t>
      </w:r>
      <w:proofErr w:type="gramStart"/>
      <w:r>
        <w:rPr>
          <w:rFonts w:ascii="Times New Roman CYR" w:hAnsi="Times New Roman CYR" w:cs="Times New Roman CYR"/>
          <w:color w:val="000000"/>
        </w:rPr>
        <w:t>1.Исполнитель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обязуется по устным заявкам Заказчика собственными силами </w:t>
      </w:r>
      <w:r>
        <w:rPr>
          <w:rFonts w:ascii="Times New Roman CYR" w:hAnsi="Times New Roman CYR" w:cs="Times New Roman CYR"/>
          <w:color w:val="000000"/>
          <w:spacing w:val="5"/>
        </w:rPr>
        <w:t>качественно и в согласованные Сторонами сроки оказывать Заказчику услуги по погрузке-разгрузке , упаковке товара Заказчика (далее «Товар»),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7" w:right="7" w:firstLine="691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>2.</w:t>
      </w:r>
      <w:proofErr w:type="gramStart"/>
      <w:r>
        <w:rPr>
          <w:rFonts w:ascii="Times New Roman CYR" w:hAnsi="Times New Roman CYR" w:cs="Times New Roman CYR"/>
          <w:color w:val="000000"/>
        </w:rPr>
        <w:t>2.Исполнитель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обязуется приступить к оказанию услуг по погрузке-разгрузке, упаковке  Товара в течение не более чем 3,0 часов с момента подачи заявки Заказчика, при условии наличия </w:t>
      </w:r>
      <w:r>
        <w:rPr>
          <w:rFonts w:ascii="Times New Roman CYR" w:hAnsi="Times New Roman CYR" w:cs="Times New Roman CYR"/>
          <w:color w:val="000000"/>
          <w:spacing w:val="12"/>
        </w:rPr>
        <w:t xml:space="preserve">свободных мест на автомобильной рампе (эстакаде) и готовности скомплектованного </w:t>
      </w:r>
      <w:r>
        <w:rPr>
          <w:rFonts w:ascii="Times New Roman CYR" w:hAnsi="Times New Roman CYR" w:cs="Times New Roman CYR"/>
          <w:color w:val="000000"/>
          <w:spacing w:val="6"/>
        </w:rPr>
        <w:t>Товара к отгрузке, либо готовности транспорта Заказчика к разгрузке.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7" w:right="14" w:firstLine="691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>2.</w:t>
      </w:r>
      <w:proofErr w:type="gramStart"/>
      <w:r>
        <w:rPr>
          <w:rFonts w:ascii="Times New Roman CYR" w:hAnsi="Times New Roman CYR" w:cs="Times New Roman CYR"/>
          <w:color w:val="000000"/>
        </w:rPr>
        <w:t>3.Исполнитель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обязуется не позднее 5 (пятого) числа месяца, следующего за </w:t>
      </w:r>
      <w:r>
        <w:rPr>
          <w:rFonts w:ascii="Times New Roman CYR" w:hAnsi="Times New Roman CYR" w:cs="Times New Roman CYR"/>
          <w:color w:val="000000"/>
          <w:spacing w:val="7"/>
        </w:rPr>
        <w:t>отчетным, предоставить Заказчику акт сдачи-приемки оказанных услуг.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7" w:right="14" w:firstLine="691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5"/>
        </w:rPr>
        <w:t>2.</w:t>
      </w:r>
      <w:proofErr w:type="gramStart"/>
      <w:r>
        <w:rPr>
          <w:rFonts w:ascii="Times New Roman CYR" w:hAnsi="Times New Roman CYR" w:cs="Times New Roman CYR"/>
          <w:color w:val="000000"/>
          <w:spacing w:val="5"/>
        </w:rPr>
        <w:t>4.Исполнитель</w:t>
      </w:r>
      <w:proofErr w:type="gramEnd"/>
      <w:r>
        <w:rPr>
          <w:rFonts w:ascii="Times New Roman CYR" w:hAnsi="Times New Roman CYR" w:cs="Times New Roman CYR"/>
          <w:color w:val="000000"/>
          <w:spacing w:val="5"/>
        </w:rPr>
        <w:t xml:space="preserve"> принимает к производству погрузочно-разгрузочных работ Товар </w:t>
      </w:r>
      <w:r>
        <w:rPr>
          <w:rFonts w:ascii="Times New Roman CYR" w:hAnsi="Times New Roman CYR" w:cs="Times New Roman CYR"/>
          <w:color w:val="000000"/>
          <w:spacing w:val="7"/>
        </w:rPr>
        <w:t xml:space="preserve">Заказчика только при условии целостности тарного места (упаковки) изготовителя или </w:t>
      </w:r>
      <w:r>
        <w:rPr>
          <w:rFonts w:ascii="Times New Roman CYR" w:hAnsi="Times New Roman CYR" w:cs="Times New Roman CYR"/>
          <w:color w:val="000000"/>
          <w:spacing w:val="4"/>
        </w:rPr>
        <w:t>поставщика товара.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14" w:right="14" w:firstLine="68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5"/>
        </w:rPr>
        <w:t xml:space="preserve">Товар, поставляемый Заказчиком в нарушенной таре (упаковке) производителя или </w:t>
      </w:r>
      <w:r>
        <w:rPr>
          <w:rFonts w:ascii="Times New Roman CYR" w:hAnsi="Times New Roman CYR" w:cs="Times New Roman CYR"/>
          <w:color w:val="000000"/>
          <w:spacing w:val="6"/>
        </w:rPr>
        <w:t>поставщика Исполнителем к погрузочно-разгрузочным работам не принимается.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7" w:right="14" w:firstLine="69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9"/>
        </w:rPr>
        <w:t xml:space="preserve">В случае поставок Товара с нарушенной тарой (упаковкой) производителя или </w:t>
      </w:r>
      <w:r>
        <w:rPr>
          <w:rFonts w:ascii="Times New Roman CYR" w:hAnsi="Times New Roman CYR" w:cs="Times New Roman CYR"/>
          <w:color w:val="000000"/>
          <w:spacing w:val="8"/>
        </w:rPr>
        <w:t xml:space="preserve">поставщика Исполнитель не несет ответственность за сохранность Товара в процессе </w:t>
      </w:r>
      <w:r>
        <w:rPr>
          <w:rFonts w:ascii="Times New Roman CYR" w:hAnsi="Times New Roman CYR" w:cs="Times New Roman CYR"/>
          <w:color w:val="000000"/>
          <w:spacing w:val="5"/>
        </w:rPr>
        <w:t xml:space="preserve">производства погрузочно-разгрузочных работ и доставки Товара на Склад (со Склада). Риски возможной утраты (ущерба) в этом случае полностью принимает на себя Заказчик, по устной </w:t>
      </w:r>
      <w:r>
        <w:rPr>
          <w:rFonts w:ascii="Times New Roman CYR" w:hAnsi="Times New Roman CYR" w:cs="Times New Roman CYR"/>
          <w:color w:val="000000"/>
          <w:spacing w:val="8"/>
        </w:rPr>
        <w:t xml:space="preserve">просьбе которого Исполнитель произвел погрузочно-разгрузочные работы с Товаром в </w:t>
      </w:r>
      <w:r>
        <w:rPr>
          <w:rFonts w:ascii="Times New Roman CYR" w:hAnsi="Times New Roman CYR" w:cs="Times New Roman CYR"/>
          <w:color w:val="000000"/>
          <w:spacing w:val="5"/>
        </w:rPr>
        <w:t>нарушенной таре (упаковке).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14" w:firstLine="698"/>
        <w:jc w:val="both"/>
        <w:rPr>
          <w:rFonts w:ascii="Times New Roman CYR" w:hAnsi="Times New Roman CYR" w:cs="Times New Roman CYR"/>
          <w:color w:val="000000"/>
          <w:spacing w:val="6"/>
        </w:rPr>
      </w:pPr>
      <w:r>
        <w:rPr>
          <w:rFonts w:ascii="Times New Roman CYR" w:hAnsi="Times New Roman CYR" w:cs="Times New Roman CYR"/>
          <w:color w:val="000000"/>
        </w:rPr>
        <w:t>2.</w:t>
      </w:r>
      <w:proofErr w:type="gramStart"/>
      <w:r>
        <w:rPr>
          <w:rFonts w:ascii="Times New Roman CYR" w:hAnsi="Times New Roman CYR" w:cs="Times New Roman CYR"/>
          <w:color w:val="000000"/>
        </w:rPr>
        <w:t>5.На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территории арендуемого Склада работники Заказчика могут производить </w:t>
      </w:r>
      <w:r>
        <w:rPr>
          <w:rFonts w:ascii="Times New Roman CYR" w:hAnsi="Times New Roman CYR" w:cs="Times New Roman CYR"/>
          <w:color w:val="000000"/>
          <w:spacing w:val="8"/>
        </w:rPr>
        <w:t xml:space="preserve">работы по подборке и подготовке Товара к отгрузке, размещению и перемещению его на </w:t>
      </w:r>
      <w:r>
        <w:rPr>
          <w:rFonts w:ascii="Times New Roman CYR" w:hAnsi="Times New Roman CYR" w:cs="Times New Roman CYR"/>
          <w:color w:val="000000"/>
          <w:spacing w:val="6"/>
        </w:rPr>
        <w:t>складе. Ответственность за охрану труда и технику безопасности при производстве данных работ несет исключительно Заказчик.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36" w:firstLine="691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6"/>
        </w:rPr>
        <w:br w:type="page"/>
      </w:r>
      <w:r>
        <w:rPr>
          <w:rFonts w:ascii="Times New Roman CYR" w:hAnsi="Times New Roman CYR" w:cs="Times New Roman CYR"/>
          <w:color w:val="000000"/>
        </w:rPr>
        <w:lastRenderedPageBreak/>
        <w:t>2.</w:t>
      </w:r>
      <w:proofErr w:type="gramStart"/>
      <w:r>
        <w:rPr>
          <w:rFonts w:ascii="Times New Roman CYR" w:hAnsi="Times New Roman CYR" w:cs="Times New Roman CYR"/>
          <w:color w:val="000000"/>
        </w:rPr>
        <w:t>6.Перед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началом и (или) накануне рабочего дня ответственный представитель </w:t>
      </w:r>
      <w:r>
        <w:rPr>
          <w:rFonts w:ascii="Times New Roman CYR" w:hAnsi="Times New Roman CYR" w:cs="Times New Roman CYR"/>
          <w:color w:val="000000"/>
          <w:spacing w:val="15"/>
        </w:rPr>
        <w:t xml:space="preserve">Заказчика передает ответственному за организацию погрузо-разгрузочных работ </w:t>
      </w:r>
      <w:r>
        <w:rPr>
          <w:rFonts w:ascii="Times New Roman CYR" w:hAnsi="Times New Roman CYR" w:cs="Times New Roman CYR"/>
          <w:color w:val="000000"/>
          <w:spacing w:val="6"/>
        </w:rPr>
        <w:t>Исполнителя заявку на проведение погрузо-разгрузочных работ.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9" w:firstLine="69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>2.</w:t>
      </w:r>
      <w:proofErr w:type="gramStart"/>
      <w:r>
        <w:rPr>
          <w:rFonts w:ascii="Times New Roman CYR" w:hAnsi="Times New Roman CYR" w:cs="Times New Roman CYR"/>
          <w:color w:val="000000"/>
        </w:rPr>
        <w:t>7.Ответственные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за производство погрузо-разгрузочных работ лица Исполнителя по </w:t>
      </w:r>
      <w:r>
        <w:rPr>
          <w:rFonts w:ascii="Times New Roman CYR" w:hAnsi="Times New Roman CYR" w:cs="Times New Roman CYR"/>
          <w:color w:val="000000"/>
          <w:spacing w:val="11"/>
        </w:rPr>
        <w:t xml:space="preserve">указанию ответственного за организацию погрузо-разгрузочных работ Исполнителя </w:t>
      </w:r>
      <w:r>
        <w:rPr>
          <w:rFonts w:ascii="Times New Roman CYR" w:hAnsi="Times New Roman CYR" w:cs="Times New Roman CYR"/>
          <w:color w:val="000000"/>
          <w:spacing w:val="6"/>
        </w:rPr>
        <w:t>принимают от ответственных лиц Заказчика подготовленный к отгрузке Товар и доставляют его на погрузочные рампы для загрузки транспортных средств и (или) доставляют Товар с транспорта Заказчика до его Склада.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9" w:firstLine="69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>2,</w:t>
      </w:r>
      <w:proofErr w:type="gramStart"/>
      <w:r>
        <w:rPr>
          <w:rFonts w:ascii="Times New Roman CYR" w:hAnsi="Times New Roman CYR" w:cs="Times New Roman CYR"/>
          <w:color w:val="000000"/>
        </w:rPr>
        <w:t>8.Работникам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Заказчика категорически запрещается производство погрузо-</w:t>
      </w:r>
      <w:r>
        <w:rPr>
          <w:rFonts w:ascii="Times New Roman CYR" w:hAnsi="Times New Roman CYR" w:cs="Times New Roman CYR"/>
          <w:color w:val="000000"/>
          <w:spacing w:val="6"/>
        </w:rPr>
        <w:t>разгрузочных работ на рампах, в транспортных переходах и коридорах Исполнителя.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9" w:right="7" w:firstLine="69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>2.</w:t>
      </w:r>
      <w:proofErr w:type="gramStart"/>
      <w:r>
        <w:rPr>
          <w:rFonts w:ascii="Times New Roman CYR" w:hAnsi="Times New Roman CYR" w:cs="Times New Roman CYR"/>
          <w:color w:val="000000"/>
        </w:rPr>
        <w:t>9.Ответственные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лица Заказчика имеют право контролировать процесс погрузки-</w:t>
      </w:r>
      <w:r>
        <w:rPr>
          <w:rFonts w:ascii="Times New Roman CYR" w:hAnsi="Times New Roman CYR" w:cs="Times New Roman CYR"/>
          <w:color w:val="000000"/>
          <w:spacing w:val="10"/>
        </w:rPr>
        <w:t xml:space="preserve">разгрузки , упаковки и транспортировки своего Товара, не создавая при этом помех движению </w:t>
      </w:r>
      <w:r>
        <w:rPr>
          <w:rFonts w:ascii="Times New Roman CYR" w:hAnsi="Times New Roman CYR" w:cs="Times New Roman CYR"/>
          <w:color w:val="000000"/>
          <w:spacing w:val="6"/>
        </w:rPr>
        <w:t xml:space="preserve">транспортных средств, с целью контроля за сохранностью Товара, исключения хищения или повреждения Товара при транспортировке. Ответственность за охрану труда и технику </w:t>
      </w:r>
      <w:r>
        <w:rPr>
          <w:rFonts w:ascii="Times New Roman CYR" w:hAnsi="Times New Roman CYR" w:cs="Times New Roman CYR"/>
          <w:color w:val="000000"/>
          <w:spacing w:val="5"/>
        </w:rPr>
        <w:t>безопасности при этом несет Заказчик.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36" w:right="22" w:firstLine="68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5"/>
        </w:rPr>
        <w:t xml:space="preserve">2.10.3аказчик обязуется оплачивать услуги Исполнителя в соответствии с условиями </w:t>
      </w:r>
      <w:r>
        <w:rPr>
          <w:rFonts w:ascii="Times New Roman CYR" w:hAnsi="Times New Roman CYR" w:cs="Times New Roman CYR"/>
          <w:color w:val="000000"/>
          <w:spacing w:val="4"/>
        </w:rPr>
        <w:t>настоящего Договора.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before="223" w:after="0" w:line="266" w:lineRule="exact"/>
        <w:ind w:left="22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  <w:sz w:val="20"/>
          <w:szCs w:val="20"/>
        </w:rPr>
        <w:t>З.РАСЧЕТЫ СТОРОН И ПОРЯДОК ПЛАТЕЖЕЙ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2" w:right="14" w:firstLine="70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>3.</w:t>
      </w:r>
      <w:proofErr w:type="gramStart"/>
      <w:r>
        <w:rPr>
          <w:rFonts w:ascii="Times New Roman CYR" w:hAnsi="Times New Roman CYR" w:cs="Times New Roman CYR"/>
          <w:color w:val="000000"/>
        </w:rPr>
        <w:t>1 .Стоимость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услуг по погрузке-разгрузке , упаковке Товара определяется согласно </w:t>
      </w:r>
      <w:r>
        <w:rPr>
          <w:rFonts w:ascii="Times New Roman CYR" w:hAnsi="Times New Roman CYR" w:cs="Times New Roman CYR"/>
          <w:color w:val="000000"/>
          <w:spacing w:val="12"/>
        </w:rPr>
        <w:t xml:space="preserve">«Прейскуранту договорных цен на услуги по погрузке-разгрузке , упаковке товаров» (далее </w:t>
      </w:r>
      <w:r>
        <w:rPr>
          <w:rFonts w:ascii="Times New Roman CYR" w:hAnsi="Times New Roman CYR" w:cs="Times New Roman CYR"/>
          <w:color w:val="000000"/>
          <w:spacing w:val="5"/>
        </w:rPr>
        <w:t xml:space="preserve">«Прейскурант»), который является неотъемлемой частью настоящего Договора с даты его </w:t>
      </w:r>
      <w:r>
        <w:rPr>
          <w:rFonts w:ascii="Times New Roman CYR" w:hAnsi="Times New Roman CYR" w:cs="Times New Roman CYR"/>
          <w:color w:val="000000"/>
          <w:spacing w:val="7"/>
        </w:rPr>
        <w:t xml:space="preserve">подписания уполномоченными представителями Сторон. Стоимость услуг Исполнителя </w:t>
      </w:r>
      <w:r>
        <w:rPr>
          <w:rFonts w:ascii="Times New Roman CYR" w:hAnsi="Times New Roman CYR" w:cs="Times New Roman CYR"/>
          <w:color w:val="000000"/>
          <w:spacing w:val="6"/>
        </w:rPr>
        <w:t>включает НДС, исчисляемый по ставке согласно действующему законодательству РФ.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2" w:right="7" w:firstLine="691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6"/>
        </w:rPr>
        <w:t>3.</w:t>
      </w:r>
      <w:proofErr w:type="gramStart"/>
      <w:r>
        <w:rPr>
          <w:rFonts w:ascii="Times New Roman CYR" w:hAnsi="Times New Roman CYR" w:cs="Times New Roman CYR"/>
          <w:color w:val="000000"/>
          <w:spacing w:val="6"/>
        </w:rPr>
        <w:t>2.Оплата</w:t>
      </w:r>
      <w:proofErr w:type="gramEnd"/>
      <w:r>
        <w:rPr>
          <w:rFonts w:ascii="Times New Roman CYR" w:hAnsi="Times New Roman CYR" w:cs="Times New Roman CYR"/>
          <w:color w:val="000000"/>
          <w:spacing w:val="6"/>
        </w:rPr>
        <w:t xml:space="preserve"> услуг по погрузке-разгрузке , упаковке Товара производится Заказчиком </w:t>
      </w:r>
      <w:r>
        <w:rPr>
          <w:rFonts w:ascii="Times New Roman CYR" w:hAnsi="Times New Roman CYR" w:cs="Times New Roman CYR"/>
          <w:color w:val="000000"/>
          <w:spacing w:val="5"/>
        </w:rPr>
        <w:t xml:space="preserve"> в течение 3-х (трех) рабочих дней с момента получения счета от </w:t>
      </w:r>
      <w:r>
        <w:rPr>
          <w:rFonts w:ascii="Times New Roman CYR" w:hAnsi="Times New Roman CYR" w:cs="Times New Roman CYR"/>
          <w:color w:val="000000"/>
          <w:spacing w:val="4"/>
        </w:rPr>
        <w:t>Исполнителя.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14" w:right="14" w:firstLine="70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>3.</w:t>
      </w:r>
      <w:proofErr w:type="gramStart"/>
      <w:r>
        <w:rPr>
          <w:rFonts w:ascii="Times New Roman CYR" w:hAnsi="Times New Roman CYR" w:cs="Times New Roman CYR"/>
          <w:color w:val="000000"/>
        </w:rPr>
        <w:t>3.Оплата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по Договору производится путем перечисления денежных средств в </w:t>
      </w:r>
      <w:r>
        <w:rPr>
          <w:rFonts w:ascii="Times New Roman CYR" w:hAnsi="Times New Roman CYR" w:cs="Times New Roman CYR"/>
          <w:color w:val="000000"/>
          <w:spacing w:val="9"/>
        </w:rPr>
        <w:t xml:space="preserve">рублевом эквиваленте по курсу согласованному Сторонами в Прейскуранте на расчетный </w:t>
      </w:r>
      <w:r>
        <w:rPr>
          <w:rFonts w:ascii="Times New Roman CYR" w:hAnsi="Times New Roman CYR" w:cs="Times New Roman CYR"/>
          <w:color w:val="000000"/>
          <w:spacing w:val="4"/>
        </w:rPr>
        <w:t>счет Исполнителя.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14" w:right="22" w:firstLine="69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>3.</w:t>
      </w:r>
      <w:proofErr w:type="gramStart"/>
      <w:r>
        <w:rPr>
          <w:rFonts w:ascii="Times New Roman CYR" w:hAnsi="Times New Roman CYR" w:cs="Times New Roman CYR"/>
          <w:color w:val="000000"/>
        </w:rPr>
        <w:t>4.Датой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оплаты считается дата поступления денежных средств на расчетный счет </w:t>
      </w:r>
      <w:r>
        <w:rPr>
          <w:rFonts w:ascii="Times New Roman CYR" w:hAnsi="Times New Roman CYR" w:cs="Times New Roman CYR"/>
          <w:color w:val="000000"/>
          <w:spacing w:val="3"/>
        </w:rPr>
        <w:t>Исполнителя.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before="274" w:after="0" w:line="266" w:lineRule="exact"/>
        <w:ind w:right="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4.ПРОЧИЕ УСЛОВИЯ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14" w:right="29" w:firstLine="691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>4.</w:t>
      </w:r>
      <w:proofErr w:type="gramStart"/>
      <w:r>
        <w:rPr>
          <w:rFonts w:ascii="Times New Roman CYR" w:hAnsi="Times New Roman CYR" w:cs="Times New Roman CYR"/>
          <w:color w:val="000000"/>
        </w:rPr>
        <w:t>1 .Подача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под погрузку и выгрузку транспортных средств Заказчика (автотранспорта) </w:t>
      </w:r>
      <w:r>
        <w:rPr>
          <w:rFonts w:ascii="Times New Roman CYR" w:hAnsi="Times New Roman CYR" w:cs="Times New Roman CYR"/>
          <w:color w:val="000000"/>
          <w:spacing w:val="8"/>
        </w:rPr>
        <w:t xml:space="preserve">допускается в пределах рабочего времени Исполнителя: ежедневно, кроме выходных и </w:t>
      </w:r>
      <w:r>
        <w:rPr>
          <w:rFonts w:ascii="Times New Roman CYR" w:hAnsi="Times New Roman CYR" w:cs="Times New Roman CYR"/>
          <w:color w:val="000000"/>
        </w:rPr>
        <w:t>нерабочих праздничных дней, с 08-00 до 17-00 час.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7" w:right="29" w:firstLine="69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7"/>
        </w:rPr>
        <w:t xml:space="preserve">Исполнитель не несет ответственности за простой транспорта в случае его прибытия за пределами времени, предусмотренного настоящим Договором, и времени, необходимого </w:t>
      </w:r>
      <w:r>
        <w:rPr>
          <w:rFonts w:ascii="Times New Roman CYR" w:hAnsi="Times New Roman CYR" w:cs="Times New Roman CYR"/>
          <w:color w:val="000000"/>
          <w:spacing w:val="5"/>
        </w:rPr>
        <w:t>для его выгрузки или погрузки.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7" w:right="29" w:firstLine="691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6"/>
        </w:rPr>
        <w:t xml:space="preserve">4.2.3аказчик берет на себя обязательства о предоставлении информации Исполнителю </w:t>
      </w:r>
      <w:r>
        <w:rPr>
          <w:rFonts w:ascii="Times New Roman CYR" w:hAnsi="Times New Roman CYR" w:cs="Times New Roman CYR"/>
          <w:color w:val="000000"/>
        </w:rPr>
        <w:t>в письменном виде о прибывающих после 18-00 час. автомобилях до 16-30 час.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29" w:firstLine="69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18"/>
        </w:rPr>
        <w:t xml:space="preserve">4.3.3аказчик обязуется предварительно согласовывать с ответственным </w:t>
      </w:r>
      <w:r>
        <w:rPr>
          <w:rFonts w:ascii="Times New Roman CYR" w:hAnsi="Times New Roman CYR" w:cs="Times New Roman CYR"/>
          <w:color w:val="000000"/>
          <w:spacing w:val="5"/>
        </w:rPr>
        <w:t xml:space="preserve">представителем Исполнителя ежедневный объем необходимых услуг по погрузке-разгрузке </w:t>
      </w:r>
      <w:r>
        <w:rPr>
          <w:rFonts w:ascii="Times New Roman CYR" w:hAnsi="Times New Roman CYR" w:cs="Times New Roman CYR"/>
          <w:color w:val="000000"/>
          <w:spacing w:val="17"/>
        </w:rPr>
        <w:t xml:space="preserve">Товаров в случае ожидаемых значительных разовых поступлений (более трех </w:t>
      </w:r>
      <w:r>
        <w:rPr>
          <w:rFonts w:ascii="Times New Roman CYR" w:hAnsi="Times New Roman CYR" w:cs="Times New Roman CYR"/>
          <w:color w:val="000000"/>
          <w:spacing w:val="12"/>
        </w:rPr>
        <w:t xml:space="preserve">двадцатитонных контейнеров) с целью исключения непроизводительных простоев </w:t>
      </w:r>
      <w:r>
        <w:rPr>
          <w:rFonts w:ascii="Times New Roman CYR" w:hAnsi="Times New Roman CYR" w:cs="Times New Roman CYR"/>
          <w:color w:val="000000"/>
          <w:spacing w:val="6"/>
        </w:rPr>
        <w:t>транспортных средств в ожидании выгрузки или погрузки.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36" w:firstLine="691"/>
        <w:jc w:val="both"/>
        <w:rPr>
          <w:rFonts w:ascii="Times New Roman CYR" w:hAnsi="Times New Roman CYR" w:cs="Times New Roman CYR"/>
          <w:color w:val="000000"/>
          <w:spacing w:val="9"/>
        </w:rPr>
      </w:pPr>
      <w:r>
        <w:rPr>
          <w:rFonts w:ascii="Times New Roman CYR" w:hAnsi="Times New Roman CYR" w:cs="Times New Roman CYR"/>
          <w:color w:val="000000"/>
        </w:rPr>
        <w:t>4.</w:t>
      </w:r>
      <w:proofErr w:type="gramStart"/>
      <w:r>
        <w:rPr>
          <w:rFonts w:ascii="Times New Roman CYR" w:hAnsi="Times New Roman CYR" w:cs="Times New Roman CYR"/>
          <w:color w:val="000000"/>
        </w:rPr>
        <w:t>4.Исполнитель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по предварительной заявке Заказчика и по взаимному согласованию </w:t>
      </w:r>
      <w:r>
        <w:rPr>
          <w:rFonts w:ascii="Times New Roman CYR" w:hAnsi="Times New Roman CYR" w:cs="Times New Roman CYR"/>
          <w:color w:val="000000"/>
          <w:spacing w:val="5"/>
        </w:rPr>
        <w:t xml:space="preserve">обязуется в каждом необходимом случае изменять свой режим работы с целью оказания </w:t>
      </w:r>
      <w:r>
        <w:rPr>
          <w:rFonts w:ascii="Times New Roman CYR" w:hAnsi="Times New Roman CYR" w:cs="Times New Roman CYR"/>
          <w:color w:val="000000"/>
          <w:spacing w:val="9"/>
        </w:rPr>
        <w:t>необходимых Заказчику услуг по погрузке-разгрузке и исключения простоя транспортных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1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9"/>
        </w:rPr>
        <w:br w:type="page"/>
      </w:r>
      <w:r>
        <w:rPr>
          <w:rFonts w:ascii="Times New Roman CYR" w:hAnsi="Times New Roman CYR" w:cs="Times New Roman CYR"/>
          <w:color w:val="000000"/>
          <w:spacing w:val="33"/>
        </w:rPr>
        <w:lastRenderedPageBreak/>
        <w:t>средств Заказчика, в т.ч. и в выходные дни. Оплата услуг по погрузке-</w:t>
      </w:r>
      <w:r>
        <w:rPr>
          <w:rFonts w:ascii="Times New Roman CYR" w:hAnsi="Times New Roman CYR" w:cs="Times New Roman CYR"/>
          <w:color w:val="000000"/>
        </w:rPr>
        <w:t>разгрузке, осуществляемых после 18-00 час. в связи с подачей транспорта Заказчика под погрузку (разгрузку) после 18-00 час. в рабочие дни, а также в выходные и нерабочие праздничные дни производится с коэффициентом 2 к установленным в Прейскуранте ценам.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14" w:right="7" w:firstLine="691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6"/>
        </w:rPr>
        <w:t>4.</w:t>
      </w:r>
      <w:proofErr w:type="gramStart"/>
      <w:r>
        <w:rPr>
          <w:rFonts w:ascii="Times New Roman CYR" w:hAnsi="Times New Roman CYR" w:cs="Times New Roman CYR"/>
          <w:color w:val="000000"/>
          <w:spacing w:val="6"/>
        </w:rPr>
        <w:t>5.Для</w:t>
      </w:r>
      <w:proofErr w:type="gramEnd"/>
      <w:r>
        <w:rPr>
          <w:rFonts w:ascii="Times New Roman CYR" w:hAnsi="Times New Roman CYR" w:cs="Times New Roman CYR"/>
          <w:color w:val="000000"/>
          <w:spacing w:val="6"/>
        </w:rPr>
        <w:t xml:space="preserve"> оказания услуг по погрузке-разгрузке Товаров Заказчика, транспортировки Товара до (от) погрузочных рамп и складирования Товара Заказчика используются поддоны </w:t>
      </w:r>
      <w:r>
        <w:rPr>
          <w:rFonts w:ascii="Times New Roman CYR" w:hAnsi="Times New Roman CYR" w:cs="Times New Roman CYR"/>
          <w:color w:val="000000"/>
          <w:spacing w:val="5"/>
        </w:rPr>
        <w:t>(паллеты) Исполнителя.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before="223" w:after="0" w:line="266" w:lineRule="exact"/>
        <w:ind w:left="1066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  <w:t>ОТВЕТСТВЕННОСТЬ СТОРОН И ПОРЯДОК РАЗРЕШЕНИЯ СПОРОВ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14" w:firstLine="70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>5.</w:t>
      </w:r>
      <w:proofErr w:type="gramStart"/>
      <w:r>
        <w:rPr>
          <w:rFonts w:ascii="Times New Roman CYR" w:hAnsi="Times New Roman CYR" w:cs="Times New Roman CYR"/>
          <w:color w:val="000000"/>
        </w:rPr>
        <w:t>1.Исполнитель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несет ответственность за сохранность товара Заказчика только при </w:t>
      </w:r>
      <w:r>
        <w:rPr>
          <w:rFonts w:ascii="Times New Roman CYR" w:hAnsi="Times New Roman CYR" w:cs="Times New Roman CYR"/>
          <w:color w:val="000000"/>
          <w:spacing w:val="4"/>
        </w:rPr>
        <w:t xml:space="preserve">операциях погрузки и разгрузки этого товара, производимых Исполнителем, а также во время </w:t>
      </w:r>
      <w:r>
        <w:rPr>
          <w:rFonts w:ascii="Times New Roman CYR" w:hAnsi="Times New Roman CYR" w:cs="Times New Roman CYR"/>
          <w:color w:val="000000"/>
          <w:spacing w:val="6"/>
        </w:rPr>
        <w:t>перевозки этого товара на погрузчиках Исполнителя со Склада до загружаемого транспорта (автомобилей Заказчика) или от разгружаемого транспорта до Склада.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7" w:firstLine="70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 xml:space="preserve">5.2.В случае утраты, недостачи или повреждения Товара по вине Исполнителя, </w:t>
      </w:r>
      <w:r>
        <w:rPr>
          <w:rFonts w:ascii="Times New Roman CYR" w:hAnsi="Times New Roman CYR" w:cs="Times New Roman CYR"/>
          <w:color w:val="000000"/>
          <w:spacing w:val="7"/>
        </w:rPr>
        <w:t xml:space="preserve">Исполнитель обязан незамедлительно известить Заказчика, составить акт и произвести </w:t>
      </w:r>
      <w:r>
        <w:rPr>
          <w:rFonts w:ascii="Times New Roman CYR" w:hAnsi="Times New Roman CYR" w:cs="Times New Roman CYR"/>
          <w:color w:val="000000"/>
          <w:spacing w:val="5"/>
        </w:rPr>
        <w:t xml:space="preserve">возмещение ущерба Заказчику. Ущерб возмещается путем перевода денежных средств на </w:t>
      </w:r>
      <w:r>
        <w:rPr>
          <w:rFonts w:ascii="Times New Roman CYR" w:hAnsi="Times New Roman CYR" w:cs="Times New Roman CYR"/>
          <w:color w:val="000000"/>
        </w:rPr>
        <w:t xml:space="preserve">расчетный счет Заказчика или по реквизитам, указанным Заказчиком, в течение 5 (пяти) </w:t>
      </w:r>
      <w:r>
        <w:rPr>
          <w:rFonts w:ascii="Times New Roman CYR" w:hAnsi="Times New Roman CYR" w:cs="Times New Roman CYR"/>
          <w:color w:val="000000"/>
          <w:spacing w:val="11"/>
        </w:rPr>
        <w:t xml:space="preserve">рабочих дней с момента обнаружения утраты/повреждения Товара и составления </w:t>
      </w:r>
      <w:r>
        <w:rPr>
          <w:rFonts w:ascii="Times New Roman CYR" w:hAnsi="Times New Roman CYR" w:cs="Times New Roman CYR"/>
          <w:color w:val="000000"/>
          <w:spacing w:val="7"/>
        </w:rPr>
        <w:t xml:space="preserve">соответствующего акта. По письменному согласованию с Заказчиком сумма, подлежащая </w:t>
      </w:r>
      <w:r>
        <w:rPr>
          <w:rFonts w:ascii="Times New Roman CYR" w:hAnsi="Times New Roman CYR" w:cs="Times New Roman CYR"/>
          <w:color w:val="000000"/>
          <w:spacing w:val="16"/>
        </w:rPr>
        <w:t xml:space="preserve">уплате Заказчику, может быть засчитана в счет оплаты услуг, предоставляемых </w:t>
      </w:r>
      <w:r>
        <w:rPr>
          <w:rFonts w:ascii="Times New Roman CYR" w:hAnsi="Times New Roman CYR" w:cs="Times New Roman CYR"/>
          <w:color w:val="000000"/>
          <w:spacing w:val="6"/>
        </w:rPr>
        <w:t>Исполнителем по настоящему Договору.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7" w:right="14" w:firstLine="69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>5.</w:t>
      </w:r>
      <w:proofErr w:type="gramStart"/>
      <w:r>
        <w:rPr>
          <w:rFonts w:ascii="Times New Roman CYR" w:hAnsi="Times New Roman CYR" w:cs="Times New Roman CYR"/>
          <w:color w:val="000000"/>
        </w:rPr>
        <w:t>3.Исполнитель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не несет ответственность за сохранность Товаров Заказчика в случае </w:t>
      </w:r>
      <w:r>
        <w:rPr>
          <w:rFonts w:ascii="Times New Roman CYR" w:hAnsi="Times New Roman CYR" w:cs="Times New Roman CYR"/>
          <w:color w:val="000000"/>
          <w:spacing w:val="5"/>
        </w:rPr>
        <w:t xml:space="preserve">их изъятия органами милиции и другими органами государственной власти, имеющими на то законное основание. В этом случае Исполнитель обязан немедленно поставить в известность </w:t>
      </w:r>
      <w:r>
        <w:rPr>
          <w:rFonts w:ascii="Times New Roman CYR" w:hAnsi="Times New Roman CYR" w:cs="Times New Roman CYR"/>
          <w:color w:val="000000"/>
          <w:spacing w:val="8"/>
        </w:rPr>
        <w:t xml:space="preserve">Заказчика и принять меры для составления и получения соответствующего оформленного </w:t>
      </w:r>
      <w:r>
        <w:rPr>
          <w:rFonts w:ascii="Times New Roman CYR" w:hAnsi="Times New Roman CYR" w:cs="Times New Roman CYR"/>
          <w:color w:val="000000"/>
          <w:spacing w:val="5"/>
        </w:rPr>
        <w:t>акта об изъятии Товара.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14" w:right="7" w:firstLine="691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6"/>
        </w:rPr>
        <w:t>5.</w:t>
      </w:r>
      <w:proofErr w:type="gramStart"/>
      <w:r>
        <w:rPr>
          <w:rFonts w:ascii="Times New Roman CYR" w:hAnsi="Times New Roman CYR" w:cs="Times New Roman CYR"/>
          <w:color w:val="000000"/>
          <w:spacing w:val="6"/>
        </w:rPr>
        <w:t>4.Все</w:t>
      </w:r>
      <w:proofErr w:type="gramEnd"/>
      <w:r>
        <w:rPr>
          <w:rFonts w:ascii="Times New Roman CYR" w:hAnsi="Times New Roman CYR" w:cs="Times New Roman CYR"/>
          <w:color w:val="000000"/>
          <w:spacing w:val="6"/>
        </w:rPr>
        <w:t xml:space="preserve"> споры и разногласия, возникающие из настоящего договора, Стороны будут </w:t>
      </w:r>
      <w:r>
        <w:rPr>
          <w:rFonts w:ascii="Times New Roman CYR" w:hAnsi="Times New Roman CYR" w:cs="Times New Roman CYR"/>
          <w:color w:val="000000"/>
          <w:spacing w:val="5"/>
        </w:rPr>
        <w:t>стремиться разрешать путем переговоров.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14" w:firstLine="71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 xml:space="preserve">5.5.В случае, если указанные споры и разногласия не могут быть решены путем </w:t>
      </w:r>
      <w:r>
        <w:rPr>
          <w:rFonts w:ascii="Times New Roman CYR" w:hAnsi="Times New Roman CYR" w:cs="Times New Roman CYR"/>
          <w:color w:val="000000"/>
          <w:spacing w:val="7"/>
        </w:rPr>
        <w:t xml:space="preserve">переговоров, они подлежат разрешению через Арбитражный суд Санкт-Петербурга и </w:t>
      </w:r>
      <w:r>
        <w:rPr>
          <w:rFonts w:ascii="Times New Roman CYR" w:hAnsi="Times New Roman CYR" w:cs="Times New Roman CYR"/>
          <w:color w:val="000000"/>
          <w:spacing w:val="6"/>
        </w:rPr>
        <w:t>Ленинградской области в соответствии с действующим законодательством РФ.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before="238" w:after="0" w:line="266" w:lineRule="exact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  <w:sz w:val="20"/>
          <w:szCs w:val="20"/>
        </w:rPr>
        <w:t>6. ЗАКЛЮЧИТЕЛЬНЫЕ ПОЛОЖЕНИЯ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7" w:right="7" w:firstLine="69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>6.</w:t>
      </w:r>
      <w:proofErr w:type="gramStart"/>
      <w:r>
        <w:rPr>
          <w:rFonts w:ascii="Times New Roman CYR" w:hAnsi="Times New Roman CYR" w:cs="Times New Roman CYR"/>
          <w:color w:val="000000"/>
        </w:rPr>
        <w:t>1 .Настоящий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Договор действует с «» 2017 года по «»  2017 года </w:t>
      </w:r>
      <w:r>
        <w:rPr>
          <w:rFonts w:ascii="Times New Roman CYR" w:hAnsi="Times New Roman CYR" w:cs="Times New Roman CYR"/>
          <w:color w:val="000000"/>
          <w:spacing w:val="4"/>
        </w:rPr>
        <w:t>включительно.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706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>6.</w:t>
      </w:r>
      <w:proofErr w:type="gramStart"/>
      <w:r>
        <w:rPr>
          <w:rFonts w:ascii="Times New Roman CYR" w:hAnsi="Times New Roman CYR" w:cs="Times New Roman CYR"/>
          <w:color w:val="000000"/>
        </w:rPr>
        <w:t>2.Договор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может быть расторгнут досрочно: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698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6"/>
        </w:rPr>
        <w:t>-по обоюдному письменному согласию Сторон;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14" w:firstLine="69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6"/>
        </w:rPr>
        <w:t xml:space="preserve">-в одностороннем порядке любой из Сторон при невыполнении обязательств или </w:t>
      </w:r>
      <w:r>
        <w:rPr>
          <w:rFonts w:ascii="Times New Roman CYR" w:hAnsi="Times New Roman CYR" w:cs="Times New Roman CYR"/>
          <w:color w:val="000000"/>
          <w:spacing w:val="5"/>
        </w:rPr>
        <w:t xml:space="preserve">нарушении второй Стороной условий настоящего Договора. В этом случае заинтересованная </w:t>
      </w:r>
      <w:r>
        <w:rPr>
          <w:rFonts w:ascii="Times New Roman CYR" w:hAnsi="Times New Roman CYR" w:cs="Times New Roman CYR"/>
          <w:color w:val="000000"/>
          <w:spacing w:val="6"/>
        </w:rPr>
        <w:t xml:space="preserve">Сторона обязана письменно предупредить другую Сторону о своих намерениях не менее чем </w:t>
      </w:r>
      <w:r>
        <w:rPr>
          <w:rFonts w:ascii="Times New Roman CYR" w:hAnsi="Times New Roman CYR" w:cs="Times New Roman CYR"/>
          <w:color w:val="000000"/>
          <w:spacing w:val="8"/>
        </w:rPr>
        <w:t>за 1 (один) месяц до предполагаемого срока расторжения Договора;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14" w:firstLine="69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9"/>
        </w:rPr>
        <w:t xml:space="preserve">-по инициативе Заказчика в случае установления им нецелесообразности или </w:t>
      </w:r>
      <w:r>
        <w:rPr>
          <w:rFonts w:ascii="Times New Roman CYR" w:hAnsi="Times New Roman CYR" w:cs="Times New Roman CYR"/>
          <w:color w:val="000000"/>
          <w:spacing w:val="5"/>
        </w:rPr>
        <w:t xml:space="preserve">невозможности выполнения обязательств по Договору. В этом случае Заказчик направляет </w:t>
      </w:r>
      <w:r>
        <w:rPr>
          <w:rFonts w:ascii="Times New Roman CYR" w:hAnsi="Times New Roman CYR" w:cs="Times New Roman CYR"/>
          <w:color w:val="000000"/>
          <w:spacing w:val="6"/>
        </w:rPr>
        <w:t xml:space="preserve">Исполнителю уведомление о досрочном расторжении Договора, выраженное в письменном </w:t>
      </w:r>
      <w:r>
        <w:rPr>
          <w:rFonts w:ascii="Times New Roman CYR" w:hAnsi="Times New Roman CYR" w:cs="Times New Roman CYR"/>
          <w:color w:val="000000"/>
        </w:rPr>
        <w:t>виде, не менее чем за 3 месяца до предполагаемой даты расторжения Договора;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7" w:right="22" w:firstLine="691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9"/>
        </w:rPr>
        <w:t xml:space="preserve">-по инициативе Исполнителя в случае установления нецелесообразности или </w:t>
      </w:r>
      <w:r>
        <w:rPr>
          <w:rFonts w:ascii="Times New Roman CYR" w:hAnsi="Times New Roman CYR" w:cs="Times New Roman CYR"/>
          <w:color w:val="000000"/>
          <w:spacing w:val="13"/>
        </w:rPr>
        <w:t xml:space="preserve">невозможности выполнения обязательств по Договору. В этом случае Исполнитель </w:t>
      </w:r>
      <w:r>
        <w:rPr>
          <w:rFonts w:ascii="Times New Roman CYR" w:hAnsi="Times New Roman CYR" w:cs="Times New Roman CYR"/>
          <w:color w:val="000000"/>
          <w:spacing w:val="7"/>
        </w:rPr>
        <w:t xml:space="preserve">направляет Заказчику уведомление о досрочном расторжении Договора, выраженное в </w:t>
      </w:r>
      <w:r>
        <w:rPr>
          <w:rFonts w:ascii="Times New Roman CYR" w:hAnsi="Times New Roman CYR" w:cs="Times New Roman CYR"/>
          <w:color w:val="000000"/>
        </w:rPr>
        <w:t>письменном виде, не менее чем за 3 месяца до предполагаемой даты расторжения Договора.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36" w:firstLine="691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7" w:firstLine="69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br w:type="page"/>
      </w:r>
      <w:r>
        <w:rPr>
          <w:rFonts w:ascii="Times New Roman CYR" w:hAnsi="Times New Roman CYR" w:cs="Times New Roman CYR"/>
          <w:color w:val="000000"/>
          <w:spacing w:val="16"/>
        </w:rPr>
        <w:lastRenderedPageBreak/>
        <w:t xml:space="preserve">6.З.Договор может быть изменен по взаимному согласию Сторон, которое </w:t>
      </w:r>
      <w:r>
        <w:rPr>
          <w:rFonts w:ascii="Times New Roman CYR" w:hAnsi="Times New Roman CYR" w:cs="Times New Roman CYR"/>
          <w:color w:val="000000"/>
          <w:spacing w:val="9"/>
        </w:rPr>
        <w:t xml:space="preserve">оформляется дополнительным соглашением в письменной форме и подписывается </w:t>
      </w:r>
      <w:r>
        <w:rPr>
          <w:rFonts w:ascii="Times New Roman CYR" w:hAnsi="Times New Roman CYR" w:cs="Times New Roman CYR"/>
          <w:color w:val="000000"/>
          <w:spacing w:val="6"/>
        </w:rPr>
        <w:t>уполномоченными на то представителями Сторон.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7" w:firstLine="69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 xml:space="preserve">6.4.В день заключения настоящего Договора вся предшествующая переписка, </w:t>
      </w:r>
      <w:r>
        <w:rPr>
          <w:rFonts w:ascii="Times New Roman CYR" w:hAnsi="Times New Roman CYR" w:cs="Times New Roman CYR"/>
          <w:color w:val="000000"/>
          <w:spacing w:val="5"/>
        </w:rPr>
        <w:t xml:space="preserve">документы и переговоры между Сторонами по вопросам, являющимся его предметам, теряет </w:t>
      </w:r>
      <w:r>
        <w:rPr>
          <w:rFonts w:ascii="Times New Roman CYR" w:hAnsi="Times New Roman CYR" w:cs="Times New Roman CYR"/>
          <w:color w:val="000000"/>
          <w:spacing w:val="1"/>
        </w:rPr>
        <w:t>силу.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7" w:right="7" w:firstLine="69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6"/>
        </w:rPr>
        <w:t>6.</w:t>
      </w:r>
      <w:proofErr w:type="gramStart"/>
      <w:r>
        <w:rPr>
          <w:rFonts w:ascii="Times New Roman CYR" w:hAnsi="Times New Roman CYR" w:cs="Times New Roman CYR"/>
          <w:color w:val="000000"/>
          <w:spacing w:val="6"/>
        </w:rPr>
        <w:t>5.Во</w:t>
      </w:r>
      <w:proofErr w:type="gramEnd"/>
      <w:r>
        <w:rPr>
          <w:rFonts w:ascii="Times New Roman CYR" w:hAnsi="Times New Roman CYR" w:cs="Times New Roman CYR"/>
          <w:color w:val="000000"/>
          <w:spacing w:val="6"/>
        </w:rPr>
        <w:t xml:space="preserve"> всем остальном, что не предусмотрено настоящим Договором, Стороны руководствуются действующим на территории Российской Федерации законодательством.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14" w:right="7" w:firstLine="69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>6.</w:t>
      </w:r>
      <w:proofErr w:type="gramStart"/>
      <w:r>
        <w:rPr>
          <w:rFonts w:ascii="Times New Roman CYR" w:hAnsi="Times New Roman CYR" w:cs="Times New Roman CYR"/>
          <w:color w:val="000000"/>
        </w:rPr>
        <w:t>6.Настоящий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Договор заключен в 2-х экземплярах, имеющих равную юридическую </w:t>
      </w:r>
      <w:r>
        <w:rPr>
          <w:rFonts w:ascii="Times New Roman CYR" w:hAnsi="Times New Roman CYR" w:cs="Times New Roman CYR"/>
          <w:color w:val="000000"/>
          <w:spacing w:val="5"/>
        </w:rPr>
        <w:t>силу, по одному для каждой из Сторон.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before="223" w:after="0" w:line="266" w:lineRule="exact"/>
        <w:ind w:left="4126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pacing w:val="7"/>
        </w:rPr>
        <w:t>7.ФОРС-МАЖОР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14" w:firstLine="691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 xml:space="preserve">7.1.Стороны освобождаются от ответственности за неисполнение или ненадлежащее </w:t>
      </w:r>
      <w:r>
        <w:rPr>
          <w:rFonts w:ascii="Times New Roman CYR" w:hAnsi="Times New Roman CYR" w:cs="Times New Roman CYR"/>
          <w:color w:val="000000"/>
          <w:spacing w:val="16"/>
        </w:rPr>
        <w:t xml:space="preserve">исполнение своих обязанностей по настоящему Договору в случае наступления </w:t>
      </w:r>
      <w:r>
        <w:rPr>
          <w:rFonts w:ascii="Times New Roman CYR" w:hAnsi="Times New Roman CYR" w:cs="Times New Roman CYR"/>
          <w:color w:val="000000"/>
          <w:spacing w:val="5"/>
        </w:rPr>
        <w:t xml:space="preserve">обстоятельств непреодолимой силы, под которой подразумеваются внешние и чрезвычайные </w:t>
      </w:r>
      <w:r>
        <w:rPr>
          <w:rFonts w:ascii="Times New Roman CYR" w:hAnsi="Times New Roman CYR" w:cs="Times New Roman CYR"/>
          <w:color w:val="000000"/>
          <w:spacing w:val="6"/>
        </w:rPr>
        <w:t xml:space="preserve">события, которые не существовали во время подписания Договора, возникли помимо воли </w:t>
      </w:r>
      <w:r>
        <w:rPr>
          <w:rFonts w:ascii="Times New Roman CYR" w:hAnsi="Times New Roman CYR" w:cs="Times New Roman CYR"/>
          <w:color w:val="000000"/>
          <w:spacing w:val="10"/>
        </w:rPr>
        <w:t xml:space="preserve">Сторон участников Договора, наступлению и действию которых Стороны не могли </w:t>
      </w:r>
      <w:r>
        <w:rPr>
          <w:rFonts w:ascii="Times New Roman CYR" w:hAnsi="Times New Roman CYR" w:cs="Times New Roman CYR"/>
          <w:color w:val="000000"/>
          <w:spacing w:val="7"/>
        </w:rPr>
        <w:t xml:space="preserve">препятствовать с помощью мер и средств, применения которых в конкретной ситуации </w:t>
      </w:r>
      <w:r>
        <w:rPr>
          <w:rFonts w:ascii="Times New Roman CYR" w:hAnsi="Times New Roman CYR" w:cs="Times New Roman CYR"/>
          <w:color w:val="000000"/>
          <w:spacing w:val="5"/>
        </w:rPr>
        <w:t>справедливо требовать и ожидать от Стороны, подвергшейся действию непреодолимой силы.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7" w:right="7" w:firstLine="691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9"/>
        </w:rPr>
        <w:t xml:space="preserve">Непреодолимой силой по настоящему Договору признаются следующие события: </w:t>
      </w:r>
      <w:r>
        <w:rPr>
          <w:rFonts w:ascii="Times New Roman CYR" w:hAnsi="Times New Roman CYR" w:cs="Times New Roman CYR"/>
          <w:color w:val="000000"/>
          <w:spacing w:val="5"/>
        </w:rPr>
        <w:t xml:space="preserve">война и военные действия, восстания, мобилизация, забастовки на предприятиях Сторон, </w:t>
      </w:r>
      <w:r>
        <w:rPr>
          <w:rFonts w:ascii="Times New Roman CYR" w:hAnsi="Times New Roman CYR" w:cs="Times New Roman CYR"/>
          <w:color w:val="000000"/>
          <w:spacing w:val="6"/>
        </w:rPr>
        <w:t xml:space="preserve">эпидемии, стихийные бедствия, акты органов власти, имеющие влияние на исполнение </w:t>
      </w:r>
      <w:r>
        <w:rPr>
          <w:rFonts w:ascii="Times New Roman CYR" w:hAnsi="Times New Roman CYR" w:cs="Times New Roman CYR"/>
          <w:color w:val="000000"/>
          <w:spacing w:val="8"/>
        </w:rPr>
        <w:t xml:space="preserve">обязательств, и </w:t>
      </w:r>
      <w:proofErr w:type="gramStart"/>
      <w:r>
        <w:rPr>
          <w:rFonts w:ascii="Times New Roman CYR" w:hAnsi="Times New Roman CYR" w:cs="Times New Roman CYR"/>
          <w:color w:val="000000"/>
          <w:spacing w:val="8"/>
        </w:rPr>
        <w:t>другие события</w:t>
      </w:r>
      <w:proofErr w:type="gramEnd"/>
      <w:r>
        <w:rPr>
          <w:rFonts w:ascii="Times New Roman CYR" w:hAnsi="Times New Roman CYR" w:cs="Times New Roman CYR"/>
          <w:color w:val="000000"/>
          <w:spacing w:val="8"/>
        </w:rPr>
        <w:t xml:space="preserve"> и обстоятельства, которые арбитражный суд признает и </w:t>
      </w:r>
      <w:r>
        <w:rPr>
          <w:rFonts w:ascii="Times New Roman CYR" w:hAnsi="Times New Roman CYR" w:cs="Times New Roman CYR"/>
          <w:color w:val="000000"/>
          <w:spacing w:val="6"/>
        </w:rPr>
        <w:t>объявит случаями непреодолимой силы.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before="475" w:after="266" w:line="240" w:lineRule="auto"/>
        <w:ind w:left="835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7"/>
        </w:rPr>
        <w:t>8.ЮРИДИЧЕСКИЕ АДРЕСА И БАНКОВСКИЕ РЕКВИЗИТЫ СТОРОН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rPr>
          <w:rFonts w:ascii="Times New Roman CYR" w:hAnsi="Times New Roman CYR" w:cs="Times New Roman CYR"/>
          <w:b/>
          <w:bCs/>
          <w:color w:val="000000"/>
          <w:spacing w:val="8"/>
        </w:rPr>
      </w:pPr>
      <w:r>
        <w:rPr>
          <w:rFonts w:ascii="Times New Roman CYR" w:hAnsi="Times New Roman CYR" w:cs="Times New Roman CYR"/>
          <w:b/>
          <w:bCs/>
          <w:color w:val="000000"/>
          <w:spacing w:val="8"/>
        </w:rPr>
        <w:t xml:space="preserve">ИСПОЛНИТЕЛЬ 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864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color w:val="000000"/>
          <w:spacing w:val="5"/>
        </w:rPr>
        <w:t>ООО «Интерлог - Нева»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ИНН: </w:t>
      </w:r>
      <w:proofErr w:type="gramStart"/>
      <w:r>
        <w:rPr>
          <w:rFonts w:ascii="Times New Roman CYR" w:hAnsi="Times New Roman CYR" w:cs="Times New Roman CYR"/>
          <w:color w:val="000000"/>
        </w:rPr>
        <w:t>7810590939  КПП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: 781001001 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ОГРН: 1107847175150</w:t>
      </w:r>
    </w:p>
    <w:p w:rsidR="00990771" w:rsidRDefault="00990771" w:rsidP="0099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Ю.А: РФ, 192241, г. Санкт-Петербург, Южное шоссе </w:t>
      </w:r>
      <w:proofErr w:type="gramStart"/>
      <w:r>
        <w:rPr>
          <w:rFonts w:ascii="Times New Roman CYR" w:hAnsi="Times New Roman CYR" w:cs="Times New Roman CYR"/>
          <w:color w:val="000000"/>
        </w:rPr>
        <w:t>д.37,корп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2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Р/сч: 40702810000000006993                     </w:t>
      </w:r>
      <w:proofErr w:type="gramStart"/>
      <w:r>
        <w:rPr>
          <w:rFonts w:ascii="Times New Roman CYR" w:hAnsi="Times New Roman CYR" w:cs="Times New Roman CYR"/>
          <w:color w:val="000000"/>
        </w:rPr>
        <w:t>в  П</w:t>
      </w:r>
      <w:r>
        <w:rPr>
          <w:rFonts w:ascii="Times New Roman CYR" w:hAnsi="Times New Roman CYR" w:cs="Times New Roman CYR"/>
          <w:color w:val="000000"/>
          <w:spacing w:val="16"/>
        </w:rPr>
        <w:t>АО</w:t>
      </w:r>
      <w:proofErr w:type="gramEnd"/>
      <w:r>
        <w:rPr>
          <w:rFonts w:ascii="Times New Roman CYR" w:hAnsi="Times New Roman CYR" w:cs="Times New Roman CYR"/>
          <w:color w:val="000000"/>
          <w:spacing w:val="16"/>
        </w:rPr>
        <w:t xml:space="preserve"> «Невский банк» </w:t>
      </w:r>
      <w:r>
        <w:rPr>
          <w:rFonts w:ascii="Times New Roman CYR" w:hAnsi="Times New Roman CYR" w:cs="Times New Roman CYR"/>
          <w:color w:val="000000"/>
          <w:spacing w:val="15"/>
        </w:rPr>
        <w:t xml:space="preserve">г. СанктПетербург                                 </w:t>
      </w:r>
      <w:r>
        <w:rPr>
          <w:rFonts w:ascii="Times New Roman CYR" w:hAnsi="Times New Roman CYR" w:cs="Times New Roman CYR"/>
          <w:color w:val="000000"/>
        </w:rPr>
        <w:t>к/сч: 30101810200000000885                       БИК: 044030885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тел: (812)318-11-99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rPr>
          <w:rFonts w:ascii="Times New Roman CYR" w:hAnsi="Times New Roman CYR" w:cs="Times New Roman CYR"/>
          <w:b/>
          <w:bCs/>
          <w:color w:val="000000"/>
          <w:spacing w:val="7"/>
        </w:rPr>
      </w:pPr>
      <w:r>
        <w:rPr>
          <w:rFonts w:ascii="Times New Roman CYR" w:hAnsi="Times New Roman CYR" w:cs="Times New Roman CYR"/>
          <w:b/>
          <w:bCs/>
          <w:color w:val="000000"/>
          <w:spacing w:val="7"/>
        </w:rPr>
        <w:t xml:space="preserve">ЗАКАЗЧИК 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rPr>
          <w:rFonts w:ascii="Times New Roman CYR" w:hAnsi="Times New Roman CYR" w:cs="Times New Roman CYR"/>
          <w:b/>
          <w:bCs/>
          <w:color w:val="000000"/>
          <w:spacing w:val="5"/>
        </w:rPr>
      </w:pPr>
      <w:r>
        <w:rPr>
          <w:rFonts w:ascii="Times New Roman CYR" w:hAnsi="Times New Roman CYR" w:cs="Times New Roman CYR"/>
          <w:b/>
          <w:bCs/>
          <w:color w:val="000000"/>
          <w:spacing w:val="5"/>
        </w:rPr>
        <w:t>ООО «»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-284" w:right="-409"/>
        <w:rPr>
          <w:rFonts w:ascii="Times New Roman CYR" w:hAnsi="Times New Roman CYR" w:cs="Times New Roman CYR"/>
          <w:color w:val="000000"/>
          <w:spacing w:val="5"/>
        </w:rPr>
      </w:pPr>
      <w:r>
        <w:rPr>
          <w:rFonts w:ascii="Times New Roman CYR" w:hAnsi="Times New Roman CYR" w:cs="Times New Roman CYR"/>
          <w:color w:val="000000"/>
          <w:spacing w:val="5"/>
        </w:rPr>
        <w:t xml:space="preserve">     ИНН: КПП: 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-409"/>
        <w:rPr>
          <w:rFonts w:ascii="Times New Roman CYR" w:hAnsi="Times New Roman CYR" w:cs="Times New Roman CYR"/>
          <w:color w:val="000000"/>
          <w:spacing w:val="5"/>
        </w:rPr>
      </w:pPr>
      <w:r>
        <w:rPr>
          <w:rFonts w:ascii="Times New Roman CYR" w:hAnsi="Times New Roman CYR" w:cs="Times New Roman CYR"/>
          <w:color w:val="000000"/>
          <w:spacing w:val="5"/>
        </w:rPr>
        <w:t xml:space="preserve">ОГРН: 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-409"/>
        <w:rPr>
          <w:rFonts w:ascii="Times New Roman CYR" w:hAnsi="Times New Roman CYR" w:cs="Times New Roman CYR"/>
          <w:color w:val="000000"/>
          <w:spacing w:val="5"/>
        </w:rPr>
      </w:pPr>
      <w:r>
        <w:rPr>
          <w:rFonts w:ascii="Times New Roman CYR" w:hAnsi="Times New Roman CYR" w:cs="Times New Roman CYR"/>
          <w:color w:val="000000"/>
          <w:spacing w:val="5"/>
        </w:rPr>
        <w:t xml:space="preserve">Ю.А. 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-126"/>
        <w:rPr>
          <w:rFonts w:ascii="Times New Roman CYR" w:hAnsi="Times New Roman CYR" w:cs="Times New Roman CYR"/>
          <w:color w:val="000000"/>
          <w:spacing w:val="5"/>
        </w:rPr>
      </w:pPr>
      <w:r>
        <w:rPr>
          <w:rFonts w:ascii="Times New Roman CYR" w:hAnsi="Times New Roman CYR" w:cs="Times New Roman CYR"/>
          <w:color w:val="000000"/>
          <w:spacing w:val="5"/>
        </w:rPr>
        <w:t>А.пр.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-126"/>
        <w:rPr>
          <w:rFonts w:ascii="Times New Roman CYR" w:hAnsi="Times New Roman CYR" w:cs="Times New Roman CYR"/>
          <w:color w:val="000000"/>
          <w:spacing w:val="5"/>
        </w:rPr>
      </w:pPr>
      <w:r>
        <w:rPr>
          <w:rFonts w:ascii="Times New Roman CYR" w:hAnsi="Times New Roman CYR" w:cs="Times New Roman CYR"/>
          <w:color w:val="000000"/>
          <w:spacing w:val="5"/>
        </w:rPr>
        <w:t xml:space="preserve"> р/с: 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-126"/>
        <w:rPr>
          <w:rFonts w:ascii="Times New Roman CYR" w:hAnsi="Times New Roman CYR" w:cs="Times New Roman CYR"/>
          <w:color w:val="000000"/>
          <w:spacing w:val="5"/>
        </w:rPr>
      </w:pPr>
      <w:r>
        <w:rPr>
          <w:rFonts w:ascii="Times New Roman CYR" w:hAnsi="Times New Roman CYR" w:cs="Times New Roman CYR"/>
          <w:color w:val="000000"/>
          <w:spacing w:val="5"/>
        </w:rPr>
        <w:t>к/с: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-126"/>
        <w:rPr>
          <w:rFonts w:ascii="Times New Roman CYR" w:hAnsi="Times New Roman CYR" w:cs="Times New Roman CYR"/>
          <w:color w:val="000000"/>
          <w:spacing w:val="5"/>
        </w:rPr>
      </w:pPr>
      <w:r>
        <w:rPr>
          <w:rFonts w:ascii="Times New Roman CYR" w:hAnsi="Times New Roman CYR" w:cs="Times New Roman CYR"/>
          <w:color w:val="000000"/>
          <w:spacing w:val="5"/>
        </w:rPr>
        <w:t xml:space="preserve">БИК: 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-126"/>
        <w:rPr>
          <w:rFonts w:ascii="Times New Roman CYR" w:hAnsi="Times New Roman CYR" w:cs="Times New Roman CYR"/>
          <w:color w:val="000000"/>
          <w:spacing w:val="5"/>
        </w:rPr>
      </w:pPr>
      <w:r>
        <w:rPr>
          <w:rFonts w:ascii="Times New Roman CYR" w:hAnsi="Times New Roman CYR" w:cs="Times New Roman CYR"/>
          <w:color w:val="000000"/>
          <w:spacing w:val="5"/>
        </w:rPr>
        <w:t xml:space="preserve">Тел: 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rPr>
          <w:rFonts w:ascii="Times New Roman CYR" w:hAnsi="Times New Roman CYR" w:cs="Times New Roman CYR"/>
          <w:sz w:val="20"/>
          <w:szCs w:val="20"/>
        </w:rPr>
      </w:pP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before="554" w:after="0" w:line="240" w:lineRule="auto"/>
        <w:ind w:left="3557"/>
        <w:rPr>
          <w:rFonts w:ascii="Times New Roman CYR" w:hAnsi="Times New Roman CYR" w:cs="Times New Roman CYR"/>
          <w:color w:val="000000"/>
          <w:spacing w:val="6"/>
        </w:rPr>
      </w:pPr>
      <w:r>
        <w:rPr>
          <w:rFonts w:ascii="Times New Roman CYR" w:hAnsi="Times New Roman CYR" w:cs="Times New Roman CYR"/>
          <w:color w:val="000000"/>
          <w:spacing w:val="6"/>
        </w:rPr>
        <w:t>ПОДПИСИ СТОРОН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before="554" w:after="0" w:line="240" w:lineRule="auto"/>
        <w:rPr>
          <w:rFonts w:ascii="Times New Roman CYR" w:hAnsi="Times New Roman CYR" w:cs="Times New Roman CYR"/>
          <w:color w:val="000000"/>
          <w:spacing w:val="6"/>
        </w:rPr>
      </w:pPr>
      <w:r>
        <w:rPr>
          <w:rFonts w:ascii="Times New Roman CYR" w:hAnsi="Times New Roman CYR" w:cs="Times New Roman CYR"/>
          <w:color w:val="000000"/>
          <w:spacing w:val="6"/>
        </w:rPr>
        <w:lastRenderedPageBreak/>
        <w:t xml:space="preserve"> ________________/Д.А. </w:t>
      </w:r>
      <w:proofErr w:type="gramStart"/>
      <w:r>
        <w:rPr>
          <w:rFonts w:ascii="Times New Roman CYR" w:hAnsi="Times New Roman CYR" w:cs="Times New Roman CYR"/>
          <w:color w:val="000000"/>
          <w:spacing w:val="6"/>
        </w:rPr>
        <w:t>Болышев./</w:t>
      </w:r>
      <w:proofErr w:type="gramEnd"/>
      <w:r>
        <w:rPr>
          <w:rFonts w:ascii="Times New Roman CYR" w:hAnsi="Times New Roman CYR" w:cs="Times New Roman CYR"/>
          <w:color w:val="000000"/>
          <w:spacing w:val="6"/>
        </w:rPr>
        <w:t xml:space="preserve">                                _______________//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before="554" w:after="0" w:line="240" w:lineRule="auto"/>
        <w:rPr>
          <w:rFonts w:ascii="Times New Roman CYR" w:hAnsi="Times New Roman CYR" w:cs="Times New Roman CYR"/>
          <w:color w:val="000000"/>
          <w:spacing w:val="6"/>
        </w:rPr>
      </w:pPr>
      <w:r>
        <w:rPr>
          <w:rFonts w:ascii="Times New Roman CYR" w:hAnsi="Times New Roman CYR" w:cs="Times New Roman CYR"/>
          <w:color w:val="000000"/>
          <w:spacing w:val="6"/>
        </w:rPr>
        <w:t xml:space="preserve">                                                           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br w:type="page"/>
      </w:r>
      <w:r>
        <w:rPr>
          <w:rFonts w:ascii="Times New Roman CYR" w:hAnsi="Times New Roman CYR" w:cs="Times New Roman CYR"/>
          <w:b/>
          <w:bCs/>
          <w:color w:val="000000"/>
          <w:spacing w:val="8"/>
        </w:rPr>
        <w:lastRenderedPageBreak/>
        <w:t>Приложение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pacing w:val="6"/>
        </w:rPr>
        <w:t xml:space="preserve">к договору №             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от </w:t>
      </w:r>
      <w:proofErr w:type="gramStart"/>
      <w:r>
        <w:rPr>
          <w:rFonts w:ascii="Times New Roman CYR" w:hAnsi="Times New Roman CYR" w:cs="Times New Roman CYR"/>
          <w:b/>
          <w:bCs/>
          <w:color w:val="000000"/>
        </w:rPr>
        <w:t>«»  2017</w:t>
      </w:r>
      <w:proofErr w:type="gramEnd"/>
      <w:r>
        <w:rPr>
          <w:rFonts w:ascii="Times New Roman CYR" w:hAnsi="Times New Roman CYR" w:cs="Times New Roman CYR"/>
          <w:b/>
          <w:bCs/>
          <w:color w:val="000000"/>
        </w:rPr>
        <w:t xml:space="preserve"> г.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before="554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УТВЕРЖДАЮ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СОГЛАСОВАНО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before="238" w:after="0" w:line="266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Генеральный директор ООО «Интерлог-Нева»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before="238" w:after="0" w:line="266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Д.А.Болышев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before="238" w:after="0" w:line="266" w:lineRule="exact"/>
        <w:rPr>
          <w:rFonts w:ascii="Times New Roman CYR" w:hAnsi="Times New Roman CYR" w:cs="Times New Roman CYR"/>
        </w:rPr>
      </w:pP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before="238" w:after="0" w:line="266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ПРЕЙСКУРАНТ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before="238" w:after="0" w:line="266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Договорных цен по погрузке-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разгрузке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упаковке товаров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before="590"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Вводится в действие с 01.06.2016 г. </w:t>
      </w:r>
    </w:p>
    <w:p w:rsidR="00990771" w:rsidRDefault="00990771" w:rsidP="00990771">
      <w:pPr>
        <w:widowControl w:val="0"/>
        <w:autoSpaceDE w:val="0"/>
        <w:autoSpaceDN w:val="0"/>
        <w:adjustRightInd w:val="0"/>
        <w:spacing w:after="274" w:line="240" w:lineRule="auto"/>
        <w:rPr>
          <w:rFonts w:ascii="Times New Roman CYR" w:hAnsi="Times New Roman CYR" w:cs="Times New Roman CYR"/>
          <w:b/>
          <w:bCs/>
          <w:sz w:val="2"/>
          <w:szCs w:val="2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260"/>
      </w:tblGrid>
      <w:tr w:rsidR="0099077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990771" w:rsidRDefault="00990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7" w:right="605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0"/>
                <w:szCs w:val="20"/>
              </w:rPr>
              <w:t xml:space="preserve">Наименование объекта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разгрузки (погрузки)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771" w:rsidRDefault="00990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907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771" w:rsidRDefault="0099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90771" w:rsidRDefault="0099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771" w:rsidRDefault="00990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sz w:val="20"/>
                <w:szCs w:val="20"/>
              </w:rPr>
              <w:t>Непаллетированный груз</w:t>
            </w:r>
          </w:p>
        </w:tc>
      </w:tr>
      <w:tr w:rsidR="00990771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771" w:rsidRDefault="00990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7"/>
                <w:sz w:val="20"/>
                <w:szCs w:val="20"/>
              </w:rPr>
              <w:t xml:space="preserve">40-футовый контейнер или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1"/>
                <w:sz w:val="20"/>
                <w:szCs w:val="20"/>
              </w:rPr>
              <w:t xml:space="preserve">приравненная     к     нему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0"/>
                <w:szCs w:val="20"/>
              </w:rPr>
              <w:t>автомобильная фура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771" w:rsidRDefault="00990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8000 руб.</w:t>
            </w:r>
          </w:p>
        </w:tc>
      </w:tr>
      <w:tr w:rsidR="00990771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771" w:rsidRDefault="00990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7"/>
                <w:sz w:val="20"/>
                <w:szCs w:val="20"/>
              </w:rPr>
              <w:t xml:space="preserve">20-футовый контейнер или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1"/>
                <w:sz w:val="20"/>
                <w:szCs w:val="20"/>
              </w:rPr>
              <w:t xml:space="preserve">приравненная     к     нему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0"/>
                <w:szCs w:val="20"/>
              </w:rPr>
              <w:t>автомобильная фура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771" w:rsidRDefault="00990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6400 руб.</w:t>
            </w:r>
          </w:p>
        </w:tc>
      </w:tr>
      <w:tr w:rsidR="0099077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771" w:rsidRDefault="00990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706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sz w:val="20"/>
                <w:szCs w:val="20"/>
              </w:rPr>
              <w:t xml:space="preserve">Грузовой автомобиль: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9"/>
                <w:sz w:val="20"/>
                <w:szCs w:val="20"/>
              </w:rPr>
              <w:t>Г/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9"/>
                <w:sz w:val="20"/>
                <w:szCs w:val="20"/>
              </w:rPr>
              <w:t>п  5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9"/>
                <w:sz w:val="20"/>
                <w:szCs w:val="20"/>
              </w:rPr>
              <w:t xml:space="preserve"> тн ,объем до 30 куб.м.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771" w:rsidRDefault="00990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5500 руб.</w:t>
            </w:r>
          </w:p>
        </w:tc>
      </w:tr>
      <w:tr w:rsidR="009907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771" w:rsidRDefault="00990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Г/п 3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тн ,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объем до 20 куб.м.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771" w:rsidRDefault="00990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3000 руб.</w:t>
            </w:r>
          </w:p>
        </w:tc>
      </w:tr>
      <w:tr w:rsidR="00990771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771" w:rsidRDefault="00990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Г/п 1,5 тн объем до 12 куб.м.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771" w:rsidRDefault="00990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1000 руб.</w:t>
            </w:r>
          </w:p>
        </w:tc>
      </w:tr>
    </w:tbl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871" w:line="274" w:lineRule="exact"/>
        <w:rPr>
          <w:rFonts w:ascii="Times New Roman CYR" w:hAnsi="Times New Roman CYR" w:cs="Times New Roman CYR"/>
          <w:sz w:val="20"/>
          <w:szCs w:val="20"/>
        </w:rPr>
      </w:pP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14" w:firstLine="698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Выгрузка паллетированного товара весом до 1500 кг. – 100 руб.</w:t>
      </w: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14" w:firstLine="698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14" w:firstLine="698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Упаковка </w:t>
      </w: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>товара :</w:t>
      </w:r>
      <w:proofErr w:type="gramEnd"/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14" w:firstLine="698"/>
        <w:jc w:val="right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260"/>
      </w:tblGrid>
      <w:tr w:rsidR="00990771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771" w:rsidRDefault="00990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7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Деревянная обрешетка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771" w:rsidRDefault="00990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750 руб./куб. м.</w:t>
            </w:r>
          </w:p>
        </w:tc>
      </w:tr>
      <w:tr w:rsidR="00990771">
        <w:tblPrEx>
          <w:tblCellMar>
            <w:top w:w="0" w:type="dxa"/>
            <w:bottom w:w="0" w:type="dxa"/>
          </w:tblCellMar>
        </w:tblPrEx>
        <w:trPr>
          <w:trHeight w:hRule="exact" w:val="66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771" w:rsidRDefault="00990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Глухие короба из осб плиты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771" w:rsidRDefault="00990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2500 руб./куб. м.</w:t>
            </w:r>
          </w:p>
        </w:tc>
      </w:tr>
      <w:tr w:rsidR="0099077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771" w:rsidRDefault="00990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706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Морская упаковка по стандарту HPE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771" w:rsidRDefault="00990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3500 руб./куб. м.</w:t>
            </w:r>
          </w:p>
        </w:tc>
      </w:tr>
    </w:tbl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14" w:firstLine="698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990771" w:rsidRDefault="00990771" w:rsidP="0099077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14" w:firstLine="698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lastRenderedPageBreak/>
        <w:t>Упаковка ,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имеющая дополнительные требования обговаривается с Заказчиком отдельно</w:t>
      </w:r>
    </w:p>
    <w:p w:rsidR="00151C3E" w:rsidRDefault="00151C3E">
      <w:bookmarkStart w:id="0" w:name="_GoBack"/>
      <w:bookmarkEnd w:id="0"/>
    </w:p>
    <w:sectPr w:rsidR="00151C3E" w:rsidSect="00846E8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71"/>
    <w:rsid w:val="00151C3E"/>
    <w:rsid w:val="0099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216CB-8E87-4A73-82DD-98FE245C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1911</Words>
  <Characters>10895</Characters>
  <Application>Microsoft Office Word</Application>
  <DocSecurity>0</DocSecurity>
  <Lines>90</Lines>
  <Paragraphs>25</Paragraphs>
  <ScaleCrop>false</ScaleCrop>
  <Company/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2</cp:revision>
  <dcterms:created xsi:type="dcterms:W3CDTF">2017-09-26T13:54:00Z</dcterms:created>
  <dcterms:modified xsi:type="dcterms:W3CDTF">2017-09-26T13:55:00Z</dcterms:modified>
</cp:coreProperties>
</file>